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F8D05" w14:textId="77777777" w:rsidR="00FB3B1C" w:rsidRPr="00341E9A" w:rsidRDefault="00FB3B1C" w:rsidP="00FB3B1C">
      <w:pPr>
        <w:rPr>
          <w:rFonts w:ascii="Calibri" w:hAnsi="Calibri" w:cs="Calibri"/>
          <w:b/>
          <w:sz w:val="36"/>
          <w:szCs w:val="36"/>
        </w:rPr>
      </w:pPr>
      <w:r w:rsidRPr="00341E9A">
        <w:rPr>
          <w:rFonts w:ascii="Calibri" w:hAnsi="Calibri" w:cs="Calibri"/>
          <w:b/>
          <w:sz w:val="36"/>
          <w:szCs w:val="36"/>
        </w:rPr>
        <w:t>THE HISTORY OF ISRAEL LESSON 2</w:t>
      </w:r>
      <w:r>
        <w:rPr>
          <w:rFonts w:ascii="Calibri" w:hAnsi="Calibri" w:cs="Calibri"/>
          <w:b/>
          <w:sz w:val="36"/>
          <w:szCs w:val="36"/>
        </w:rPr>
        <w:t>9</w:t>
      </w:r>
    </w:p>
    <w:p w14:paraId="4D41CFCF" w14:textId="77777777" w:rsidR="00FB3B1C" w:rsidRPr="00341E9A" w:rsidRDefault="00FB3B1C" w:rsidP="00FB3B1C">
      <w:pPr>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49B18E9B" wp14:editId="3BB8B816">
                <wp:simplePos x="0" y="0"/>
                <wp:positionH relativeFrom="column">
                  <wp:posOffset>4159885</wp:posOffset>
                </wp:positionH>
                <wp:positionV relativeFrom="paragraph">
                  <wp:posOffset>78740</wp:posOffset>
                </wp:positionV>
                <wp:extent cx="2133600" cy="2147570"/>
                <wp:effectExtent l="6985" t="10795" r="12065" b="13335"/>
                <wp:wrapSquare wrapText="bothSides"/>
                <wp:docPr id="294979892" name="Text Box 2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47570"/>
                        </a:xfrm>
                        <a:prstGeom prst="rect">
                          <a:avLst/>
                        </a:prstGeom>
                        <a:solidFill>
                          <a:srgbClr val="FFFFFF"/>
                        </a:solidFill>
                        <a:ln w="9525">
                          <a:solidFill>
                            <a:srgbClr val="000000"/>
                          </a:solidFill>
                          <a:miter lim="800000"/>
                          <a:headEnd/>
                          <a:tailEnd/>
                        </a:ln>
                      </wps:spPr>
                      <wps:txbx>
                        <w:txbxContent>
                          <w:p w14:paraId="3F66D487" w14:textId="77777777" w:rsidR="00FB3B1C" w:rsidRPr="00FF5684" w:rsidRDefault="00FB3B1C" w:rsidP="00FB3B1C">
                            <w:pPr>
                              <w:jc w:val="both"/>
                              <w:rPr>
                                <w:szCs w:val="20"/>
                              </w:rPr>
                            </w:pPr>
                            <w:r w:rsidRPr="00E23287">
                              <w:rPr>
                                <w:rFonts w:ascii="Calibri" w:hAnsi="Calibri"/>
                                <w:sz w:val="24"/>
                                <w:szCs w:val="24"/>
                              </w:rPr>
                              <w:t>Most think that this is a prophecy about the victories of Alexander the Great given approximately 200 years before he marched through Palestine.  But his involvement is overridden in this prophecy to stress that God is the ultimate divine cause of the judgment on certain cities and countries north of Israel.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B18E9B" id="_x0000_t202" coordsize="21600,21600" o:spt="202" path="m,l,21600r21600,l21600,xe">
                <v:stroke joinstyle="miter"/>
                <v:path gradientshapeok="t" o:connecttype="rect"/>
              </v:shapetype>
              <v:shape id="Text Box 2521" o:spid="_x0000_s1026" type="#_x0000_t202" style="position:absolute;margin-left:327.55pt;margin-top:6.2pt;width:168pt;height:16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">
                <v:textbox style="mso-fit-shape-to-text:t">
                  <w:txbxContent>
                    <w:p w14:paraId="3F66D487" w14:textId="77777777" w:rsidR="00FB3B1C" w:rsidRPr="00FF5684" w:rsidRDefault="00FB3B1C" w:rsidP="00FB3B1C">
                      <w:pPr>
                        <w:jc w:val="both"/>
                        <w:rPr>
                          <w:szCs w:val="20"/>
                        </w:rPr>
                      </w:pPr>
                      <w:r w:rsidRPr="00E23287">
                        <w:rPr>
                          <w:rFonts w:ascii="Calibri" w:hAnsi="Calibri"/>
                          <w:sz w:val="24"/>
                          <w:szCs w:val="24"/>
                        </w:rPr>
                        <w:t>Most think that this is a prophecy about the victories of Alexander the Great given approximately 200 years before he marched through Palestine.  But his involvement is overridden in this prophecy to stress that God is the ultimate divine cause of the judgment on certain cities and countries north of Israel.</w:t>
                      </w:r>
                    </w:p>
                  </w:txbxContent>
                </v:textbox>
                <w10:wrap type="square"/>
              </v:shape>
            </w:pict>
          </mc:Fallback>
        </mc:AlternateContent>
      </w:r>
    </w:p>
    <w:p w14:paraId="70CE0D9D" w14:textId="77777777" w:rsidR="00FB3B1C" w:rsidRPr="00341E9A" w:rsidRDefault="00FB3B1C" w:rsidP="00FB3B1C">
      <w:pPr>
        <w:rPr>
          <w:rFonts w:ascii="Calibri" w:hAnsi="Calibri" w:cs="Calibri"/>
          <w:b/>
          <w:u w:val="single"/>
        </w:rPr>
      </w:pPr>
      <w:r w:rsidRPr="00341E9A">
        <w:rPr>
          <w:rFonts w:ascii="Calibri" w:hAnsi="Calibri" w:cs="Calibri"/>
          <w:b/>
          <w:u w:val="single"/>
        </w:rPr>
        <w:t xml:space="preserve">DAY ONE </w:t>
      </w:r>
    </w:p>
    <w:p w14:paraId="2BED42F0" w14:textId="77777777" w:rsidR="00FB3B1C" w:rsidRPr="00877D67" w:rsidRDefault="00FB3B1C" w:rsidP="00FB3B1C">
      <w:pPr>
        <w:keepNext/>
      </w:pPr>
      <w:r w:rsidRPr="00E13D0A">
        <w:rPr>
          <w:rFonts w:ascii="Calibri" w:hAnsi="Calibri" w:cs="Calibri"/>
        </w:rPr>
        <w:t>Read Zechariah 9:1-8</w:t>
      </w:r>
    </w:p>
    <w:p w14:paraId="482DB140" w14:textId="77777777" w:rsidR="00FB3B1C" w:rsidRDefault="00FB3B1C" w:rsidP="00FB3B1C">
      <w:pPr>
        <w:ind w:left="331" w:hanging="331"/>
        <w:rPr>
          <w:rFonts w:ascii="Calibri" w:hAnsi="Calibri"/>
          <w:sz w:val="24"/>
          <w:szCs w:val="24"/>
        </w:rPr>
      </w:pPr>
    </w:p>
    <w:p w14:paraId="1BF5C9B5" w14:textId="77777777" w:rsidR="00FB3B1C" w:rsidRPr="00341E9A" w:rsidRDefault="00FB3B1C" w:rsidP="00FB3B1C">
      <w:pPr>
        <w:ind w:left="331" w:hanging="331"/>
        <w:rPr>
          <w:rFonts w:ascii="Calibri" w:hAnsi="Calibri"/>
          <w:sz w:val="24"/>
          <w:szCs w:val="24"/>
        </w:rPr>
      </w:pPr>
      <w:r w:rsidRPr="00341E9A">
        <w:rPr>
          <w:rFonts w:ascii="Calibri" w:hAnsi="Calibri"/>
          <w:sz w:val="24"/>
          <w:szCs w:val="24"/>
        </w:rPr>
        <w:t>1.  a.  List the locations upon which judgment is to fall.</w:t>
      </w:r>
    </w:p>
    <w:p w14:paraId="4723F9EF" w14:textId="77777777" w:rsidR="007A3601" w:rsidRPr="008B0DE6" w:rsidRDefault="007A3601" w:rsidP="007A360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EA5797B" w14:textId="77777777" w:rsidR="00FB3B1C" w:rsidRPr="00341E9A" w:rsidRDefault="00FB3B1C" w:rsidP="00FB3B1C">
      <w:pPr>
        <w:ind w:left="691" w:hanging="331"/>
        <w:rPr>
          <w:rFonts w:ascii="Calibri" w:hAnsi="Calibri" w:cs="Calibri"/>
          <w:sz w:val="24"/>
          <w:szCs w:val="24"/>
        </w:rPr>
      </w:pPr>
      <w:r w:rsidRPr="00341E9A">
        <w:rPr>
          <w:rFonts w:ascii="Calibri" w:hAnsi="Calibri" w:cs="Calibri"/>
          <w:sz w:val="24"/>
          <w:szCs w:val="24"/>
        </w:rPr>
        <w:t>b.  Give some specific details of the judgment in these places.</w:t>
      </w:r>
    </w:p>
    <w:p w14:paraId="4A3831CC" w14:textId="77777777" w:rsidR="007A3601" w:rsidRPr="008B0DE6" w:rsidRDefault="007A3601" w:rsidP="007A360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F4B9B98" w14:textId="77777777" w:rsidR="00FB3B1C" w:rsidRPr="00341E9A" w:rsidRDefault="00FB3B1C" w:rsidP="00FB3B1C">
      <w:pPr>
        <w:ind w:left="331" w:hanging="331"/>
        <w:rPr>
          <w:rFonts w:ascii="Calibri" w:hAnsi="Calibri"/>
          <w:sz w:val="24"/>
          <w:szCs w:val="24"/>
        </w:rPr>
      </w:pPr>
      <w:r w:rsidRPr="00341E9A">
        <w:rPr>
          <w:rFonts w:ascii="Calibri" w:hAnsi="Calibri"/>
          <w:sz w:val="24"/>
          <w:szCs w:val="24"/>
        </w:rPr>
        <w:t>2.  a.  Share God’s promises to Israel.</w:t>
      </w:r>
    </w:p>
    <w:p w14:paraId="68DB2F21" w14:textId="77777777" w:rsidR="007A3601" w:rsidRPr="008B0DE6" w:rsidRDefault="007A3601" w:rsidP="007A360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3BB2740" w14:textId="77777777" w:rsidR="00FB3B1C" w:rsidRPr="00341E9A" w:rsidRDefault="00FB3B1C" w:rsidP="00FB3B1C">
      <w:pPr>
        <w:ind w:left="691" w:hanging="331"/>
        <w:rPr>
          <w:rFonts w:ascii="Calibri" w:hAnsi="Calibri" w:cs="Calibri"/>
          <w:sz w:val="24"/>
          <w:szCs w:val="24"/>
        </w:rPr>
      </w:pPr>
      <w:r w:rsidRPr="00341E9A">
        <w:rPr>
          <w:rFonts w:ascii="Calibri" w:hAnsi="Calibri" w:cs="Calibri"/>
          <w:sz w:val="24"/>
          <w:szCs w:val="24"/>
        </w:rPr>
        <w:t>b.  Which verses from Psalm 91 add to these promises?</w:t>
      </w:r>
    </w:p>
    <w:p w14:paraId="3BAC04E4" w14:textId="77777777" w:rsidR="007A3601" w:rsidRPr="008B0DE6" w:rsidRDefault="007A3601" w:rsidP="007A360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C54D4BF" w14:textId="77777777" w:rsidR="00FB3B1C" w:rsidRPr="00341E9A" w:rsidRDefault="00FB3B1C" w:rsidP="00FB3B1C">
      <w:pPr>
        <w:ind w:left="691" w:hanging="331"/>
        <w:rPr>
          <w:rFonts w:ascii="Calibri" w:hAnsi="Calibri" w:cs="Calibri"/>
          <w:sz w:val="24"/>
          <w:szCs w:val="24"/>
        </w:rPr>
      </w:pPr>
      <w:r w:rsidRPr="00341E9A">
        <w:rPr>
          <w:rFonts w:ascii="Calibri" w:hAnsi="Calibri" w:cs="Calibri"/>
          <w:sz w:val="24"/>
          <w:szCs w:val="24"/>
        </w:rPr>
        <w:t>c.  Give reasons from Psalm 91 that explain why God does this.</w:t>
      </w:r>
    </w:p>
    <w:p w14:paraId="51447AFD" w14:textId="77777777" w:rsidR="007A3601" w:rsidRPr="008B0DE6" w:rsidRDefault="007A3601" w:rsidP="007A360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2564E70" w14:textId="77777777" w:rsidR="00FB3B1C" w:rsidRPr="00341E9A" w:rsidRDefault="00FB3B1C" w:rsidP="00FB3B1C">
      <w:pPr>
        <w:rPr>
          <w:rFonts w:ascii="Calibri" w:hAnsi="Calibri" w:cs="Calibri"/>
          <w:sz w:val="24"/>
          <w:szCs w:val="24"/>
        </w:rPr>
      </w:pPr>
      <w:r w:rsidRPr="00341E9A">
        <w:rPr>
          <w:rFonts w:ascii="Calibri" w:hAnsi="Calibri" w:cs="Calibri"/>
          <w:sz w:val="24"/>
          <w:szCs w:val="24"/>
        </w:rPr>
        <w:t>3.  Which phrases from Zachariah 9:1-8 speak of a time future to us?</w:t>
      </w:r>
    </w:p>
    <w:p w14:paraId="6C2489BB" w14:textId="77777777" w:rsidR="00FB3B1C" w:rsidRPr="007106B9" w:rsidRDefault="00FB3B1C" w:rsidP="00FB3B1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6DEE8E20" w14:textId="77777777" w:rsidR="00FB3B1C" w:rsidRPr="00341E9A" w:rsidRDefault="00FB3B1C" w:rsidP="00FB3B1C">
      <w:pPr>
        <w:rPr>
          <w:rFonts w:ascii="Calibri" w:hAnsi="Calibri" w:cs="Calibri"/>
          <w:sz w:val="24"/>
          <w:szCs w:val="24"/>
        </w:rPr>
      </w:pPr>
    </w:p>
    <w:p w14:paraId="73CF4534" w14:textId="77777777" w:rsidR="00FB3B1C" w:rsidRPr="00341E9A" w:rsidRDefault="00FB3B1C" w:rsidP="00FB3B1C">
      <w:pPr>
        <w:rPr>
          <w:rFonts w:ascii="Calibri" w:hAnsi="Calibri" w:cs="Calibri"/>
          <w:sz w:val="24"/>
          <w:szCs w:val="24"/>
        </w:rPr>
      </w:pPr>
    </w:p>
    <w:p w14:paraId="719EC52A" w14:textId="77777777" w:rsidR="00FB3B1C" w:rsidRPr="00341E9A" w:rsidRDefault="00FB3B1C" w:rsidP="00FB3B1C">
      <w:pPr>
        <w:rPr>
          <w:rFonts w:ascii="Calibri" w:hAnsi="Calibri" w:cs="Calibri"/>
          <w:b/>
          <w:u w:val="single"/>
        </w:rPr>
      </w:pPr>
      <w:r w:rsidRPr="00341E9A">
        <w:rPr>
          <w:rFonts w:ascii="Calibri" w:hAnsi="Calibri" w:cs="Calibri"/>
          <w:b/>
          <w:u w:val="single"/>
        </w:rPr>
        <w:t xml:space="preserve">DAY TWO </w:t>
      </w:r>
    </w:p>
    <w:p w14:paraId="72FEBE09" w14:textId="77777777" w:rsidR="00FB3B1C" w:rsidRPr="00877D67" w:rsidRDefault="00FB3B1C" w:rsidP="00FB3B1C">
      <w:pPr>
        <w:keepNext/>
      </w:pPr>
      <w:r w:rsidRPr="00E13D0A">
        <w:rPr>
          <w:rFonts w:ascii="Calibri" w:hAnsi="Calibri" w:cs="Calibri"/>
        </w:rPr>
        <w:t>Read Zechariah 9:9-17</w:t>
      </w:r>
    </w:p>
    <w:p w14:paraId="31CD611F" w14:textId="77777777" w:rsidR="00FB3B1C" w:rsidRDefault="00FB3B1C" w:rsidP="00FB3B1C">
      <w:pPr>
        <w:rPr>
          <w:rFonts w:ascii="Calibri" w:hAnsi="Calibri" w:cs="Calibri"/>
          <w:sz w:val="24"/>
          <w:szCs w:val="24"/>
        </w:rPr>
      </w:pPr>
    </w:p>
    <w:p w14:paraId="2F13B3DC" w14:textId="77777777" w:rsidR="00FB3B1C" w:rsidRPr="00341E9A" w:rsidRDefault="00FB3B1C" w:rsidP="00FB3B1C">
      <w:pPr>
        <w:rPr>
          <w:rFonts w:ascii="Calibri" w:hAnsi="Calibri" w:cs="Calibri"/>
          <w:sz w:val="24"/>
          <w:szCs w:val="24"/>
        </w:rPr>
      </w:pPr>
      <w:r w:rsidRPr="00341E9A">
        <w:rPr>
          <w:rFonts w:ascii="Calibri" w:hAnsi="Calibri" w:cs="Calibri"/>
          <w:sz w:val="24"/>
          <w:szCs w:val="24"/>
        </w:rPr>
        <w:t>1.  Comparing Matthew 21:1-5, who is the King of verse 9?</w:t>
      </w:r>
    </w:p>
    <w:p w14:paraId="50C4B16F" w14:textId="77777777" w:rsidR="00FB3B1C" w:rsidRPr="007106B9" w:rsidRDefault="00FB3B1C" w:rsidP="00FB3B1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0327C1CF" w14:textId="77777777" w:rsidR="00FB3B1C" w:rsidRPr="00341E9A" w:rsidRDefault="00FB3B1C" w:rsidP="00FB3B1C">
      <w:pPr>
        <w:ind w:left="331" w:hanging="331"/>
        <w:rPr>
          <w:rFonts w:ascii="Calibri" w:hAnsi="Calibri"/>
          <w:sz w:val="24"/>
          <w:szCs w:val="24"/>
        </w:rPr>
      </w:pPr>
      <w:r w:rsidRPr="00341E9A">
        <w:rPr>
          <w:rFonts w:ascii="Calibri" w:hAnsi="Calibri"/>
          <w:sz w:val="24"/>
          <w:szCs w:val="24"/>
        </w:rPr>
        <w:t>2.  a.  List phrases referring specifically to Jesus from verses 9 and 10.</w:t>
      </w:r>
    </w:p>
    <w:p w14:paraId="4B2F25C9" w14:textId="77777777" w:rsidR="007A3601" w:rsidRPr="008B0DE6" w:rsidRDefault="007A3601" w:rsidP="007A360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1BA3F74" w14:textId="77777777" w:rsidR="00FB3B1C" w:rsidRPr="00341E9A" w:rsidRDefault="00FB3B1C" w:rsidP="00FB3B1C">
      <w:pPr>
        <w:ind w:left="691" w:hanging="331"/>
        <w:rPr>
          <w:rFonts w:ascii="Calibri" w:hAnsi="Calibri" w:cs="Calibri"/>
          <w:sz w:val="24"/>
          <w:szCs w:val="24"/>
        </w:rPr>
      </w:pPr>
      <w:r w:rsidRPr="00341E9A">
        <w:rPr>
          <w:rFonts w:ascii="Calibri" w:hAnsi="Calibri" w:cs="Calibri"/>
          <w:sz w:val="24"/>
          <w:szCs w:val="24"/>
        </w:rPr>
        <w:t>b.  Which event(s) has already taken place?</w:t>
      </w:r>
    </w:p>
    <w:p w14:paraId="6AC95CBE" w14:textId="77777777" w:rsidR="007A3601" w:rsidRPr="008B0DE6" w:rsidRDefault="007A3601" w:rsidP="007A360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A0B337E" w14:textId="77777777" w:rsidR="00FB3B1C" w:rsidRPr="00341E9A" w:rsidRDefault="00FB3B1C" w:rsidP="00FB3B1C">
      <w:pPr>
        <w:ind w:left="691" w:hanging="331"/>
        <w:rPr>
          <w:rFonts w:ascii="Calibri" w:hAnsi="Calibri" w:cs="Calibri"/>
          <w:sz w:val="24"/>
          <w:szCs w:val="24"/>
        </w:rPr>
      </w:pPr>
      <w:r w:rsidRPr="00341E9A">
        <w:rPr>
          <w:rFonts w:ascii="Calibri" w:hAnsi="Calibri" w:cs="Calibri"/>
          <w:sz w:val="24"/>
          <w:szCs w:val="24"/>
        </w:rPr>
        <w:t>c.  Which are still future?</w:t>
      </w:r>
    </w:p>
    <w:p w14:paraId="49F7E53A" w14:textId="77777777" w:rsidR="007A3601" w:rsidRPr="008B0DE6" w:rsidRDefault="007A3601" w:rsidP="007A360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BD5ED20" w14:textId="77777777" w:rsidR="00FB3B1C" w:rsidRPr="00341E9A" w:rsidRDefault="00FB3B1C" w:rsidP="00FB3B1C">
      <w:pPr>
        <w:rPr>
          <w:rFonts w:ascii="Calibri" w:hAnsi="Calibri" w:cs="Calibri"/>
          <w:sz w:val="24"/>
          <w:szCs w:val="24"/>
        </w:rPr>
      </w:pPr>
      <w:r w:rsidRPr="00341E9A">
        <w:rPr>
          <w:rFonts w:ascii="Calibri" w:hAnsi="Calibri" w:cs="Calibri"/>
          <w:sz w:val="24"/>
          <w:szCs w:val="24"/>
        </w:rPr>
        <w:t>3.  Which verse would you compare with Isaiah 61:7?</w:t>
      </w:r>
    </w:p>
    <w:p w14:paraId="24D7DBBF" w14:textId="77777777" w:rsidR="00FB3B1C" w:rsidRPr="007106B9" w:rsidRDefault="00FB3B1C" w:rsidP="00FB3B1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1907985D" w14:textId="77777777" w:rsidR="00FB3B1C" w:rsidRPr="00341E9A" w:rsidRDefault="00FB3B1C" w:rsidP="00FB3B1C">
      <w:pPr>
        <w:rPr>
          <w:rFonts w:ascii="Calibri" w:hAnsi="Calibri" w:cs="Calibri"/>
          <w:sz w:val="24"/>
          <w:szCs w:val="24"/>
        </w:rPr>
      </w:pPr>
      <w:r w:rsidRPr="00341E9A">
        <w:rPr>
          <w:rFonts w:ascii="Calibri" w:hAnsi="Calibri" w:cs="Calibri"/>
          <w:sz w:val="24"/>
          <w:szCs w:val="24"/>
        </w:rPr>
        <w:t>4.  List phrases showing that the Lord will be with His people.</w:t>
      </w:r>
    </w:p>
    <w:p w14:paraId="081601DC" w14:textId="77777777" w:rsidR="00FB3B1C" w:rsidRPr="007106B9" w:rsidRDefault="00FB3B1C" w:rsidP="00FB3B1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47A1241B" w14:textId="77777777" w:rsidR="00FB3B1C" w:rsidRPr="00341E9A" w:rsidRDefault="00FB3B1C" w:rsidP="00FB3B1C">
      <w:pPr>
        <w:rPr>
          <w:rFonts w:ascii="Calibri" w:hAnsi="Calibri" w:cs="Calibri"/>
          <w:sz w:val="24"/>
          <w:szCs w:val="24"/>
        </w:rPr>
      </w:pPr>
    </w:p>
    <w:p w14:paraId="0BF2F8C1" w14:textId="77777777" w:rsidR="00FB3B1C" w:rsidRPr="00341E9A" w:rsidRDefault="00FB3B1C" w:rsidP="00FB3B1C">
      <w:pPr>
        <w:rPr>
          <w:rFonts w:ascii="Calibri" w:hAnsi="Calibri" w:cs="Calibri"/>
          <w:sz w:val="24"/>
          <w:szCs w:val="24"/>
        </w:rPr>
      </w:pPr>
    </w:p>
    <w:p w14:paraId="033DA888" w14:textId="77777777" w:rsidR="00FB3B1C" w:rsidRPr="00341E9A" w:rsidRDefault="00FB3B1C" w:rsidP="00FB3B1C">
      <w:pPr>
        <w:rPr>
          <w:rFonts w:ascii="Calibri" w:hAnsi="Calibri" w:cs="Calibri"/>
          <w:sz w:val="24"/>
          <w:szCs w:val="24"/>
        </w:rPr>
      </w:pPr>
      <w:r w:rsidRPr="00341E9A">
        <w:rPr>
          <w:rFonts w:ascii="Calibri" w:hAnsi="Calibri" w:cs="Calibri"/>
          <w:b/>
          <w:u w:val="single"/>
        </w:rPr>
        <w:t>DAY THREE</w:t>
      </w:r>
      <w:r w:rsidRPr="00341E9A">
        <w:rPr>
          <w:rFonts w:ascii="Calibri" w:hAnsi="Calibri" w:cs="Calibri"/>
          <w:sz w:val="24"/>
          <w:szCs w:val="24"/>
        </w:rPr>
        <w:t xml:space="preserve"> </w:t>
      </w:r>
    </w:p>
    <w:p w14:paraId="6F772785" w14:textId="77777777" w:rsidR="00FB3B1C" w:rsidRPr="00877D67" w:rsidRDefault="00FB3B1C" w:rsidP="00FB3B1C">
      <w:pPr>
        <w:keepNext/>
      </w:pPr>
      <w:r w:rsidRPr="00E13D0A">
        <w:rPr>
          <w:rFonts w:ascii="Calibri" w:hAnsi="Calibri" w:cs="Calibri"/>
        </w:rPr>
        <w:t>Read Zechariah 10</w:t>
      </w:r>
    </w:p>
    <w:p w14:paraId="49340969" w14:textId="77777777" w:rsidR="00FB3B1C" w:rsidRDefault="00FB3B1C" w:rsidP="00FB3B1C">
      <w:pPr>
        <w:rPr>
          <w:rFonts w:ascii="Calibri" w:hAnsi="Calibri" w:cs="Calibri"/>
          <w:sz w:val="24"/>
          <w:szCs w:val="24"/>
        </w:rPr>
      </w:pPr>
    </w:p>
    <w:p w14:paraId="6C59E7DE" w14:textId="77777777" w:rsidR="00FB3B1C" w:rsidRPr="00341E9A" w:rsidRDefault="00FB3B1C" w:rsidP="00FB3B1C">
      <w:pPr>
        <w:rPr>
          <w:rFonts w:ascii="Calibri" w:hAnsi="Calibri" w:cs="Calibri"/>
          <w:sz w:val="24"/>
          <w:szCs w:val="24"/>
        </w:rPr>
      </w:pPr>
      <w:r w:rsidRPr="00341E9A">
        <w:rPr>
          <w:rFonts w:ascii="Calibri" w:hAnsi="Calibri" w:cs="Calibri"/>
          <w:sz w:val="24"/>
          <w:szCs w:val="24"/>
        </w:rPr>
        <w:t xml:space="preserve">1.  What should we do if we want to be refreshed and fruitful? </w:t>
      </w:r>
    </w:p>
    <w:p w14:paraId="4F5215BC" w14:textId="77777777" w:rsidR="00FB3B1C" w:rsidRPr="007106B9" w:rsidRDefault="00FB3B1C" w:rsidP="00FB3B1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2C030524" w14:textId="77777777" w:rsidR="00FB3B1C" w:rsidRPr="00341E9A" w:rsidRDefault="00FB3B1C" w:rsidP="00FB3B1C">
      <w:pPr>
        <w:rPr>
          <w:rFonts w:ascii="Calibri" w:hAnsi="Calibri" w:cs="Calibri"/>
          <w:sz w:val="24"/>
          <w:szCs w:val="24"/>
        </w:rPr>
      </w:pPr>
      <w:r w:rsidRPr="00341E9A">
        <w:rPr>
          <w:rFonts w:ascii="Calibri" w:hAnsi="Calibri" w:cs="Calibri"/>
          <w:sz w:val="24"/>
          <w:szCs w:val="24"/>
        </w:rPr>
        <w:lastRenderedPageBreak/>
        <w:t>2.  a.  Why did the people of Israel “wend (go) their way like sheep”?</w:t>
      </w:r>
    </w:p>
    <w:p w14:paraId="4621B3D1" w14:textId="77777777" w:rsidR="007A3601" w:rsidRPr="008B0DE6" w:rsidRDefault="007A3601" w:rsidP="007A360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6A4F42A" w14:textId="77777777" w:rsidR="00FB3B1C" w:rsidRPr="00341E9A" w:rsidRDefault="00FB3B1C" w:rsidP="00FB3B1C">
      <w:pPr>
        <w:ind w:left="691" w:hanging="331"/>
        <w:rPr>
          <w:rFonts w:ascii="Calibri" w:hAnsi="Calibri" w:cs="Calibri"/>
          <w:sz w:val="24"/>
          <w:szCs w:val="24"/>
        </w:rPr>
      </w:pPr>
      <w:r w:rsidRPr="00341E9A">
        <w:rPr>
          <w:rFonts w:ascii="Calibri" w:hAnsi="Calibri" w:cs="Calibri"/>
          <w:sz w:val="24"/>
          <w:szCs w:val="24"/>
        </w:rPr>
        <w:t xml:space="preserve">b.  CHALLENGE QUESTION:   To what </w:t>
      </w:r>
      <w:proofErr w:type="gramStart"/>
      <w:r w:rsidRPr="00341E9A">
        <w:rPr>
          <w:rFonts w:ascii="Calibri" w:hAnsi="Calibri" w:cs="Calibri"/>
          <w:sz w:val="24"/>
          <w:szCs w:val="24"/>
        </w:rPr>
        <w:t>period of time</w:t>
      </w:r>
      <w:proofErr w:type="gramEnd"/>
      <w:r w:rsidRPr="00341E9A">
        <w:rPr>
          <w:rFonts w:ascii="Calibri" w:hAnsi="Calibri" w:cs="Calibri"/>
          <w:sz w:val="24"/>
          <w:szCs w:val="24"/>
        </w:rPr>
        <w:t xml:space="preserve"> does this chapter seem to refer?</w:t>
      </w:r>
    </w:p>
    <w:p w14:paraId="15FC3949" w14:textId="77777777" w:rsidR="007A3601" w:rsidRPr="008B0DE6" w:rsidRDefault="007A3601" w:rsidP="007A360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FA49D56" w14:textId="77777777" w:rsidR="00FB3B1C" w:rsidRPr="00341E9A" w:rsidRDefault="00FB3B1C" w:rsidP="00FB3B1C">
      <w:pPr>
        <w:ind w:left="331" w:hanging="331"/>
        <w:rPr>
          <w:rFonts w:ascii="Calibri" w:hAnsi="Calibri" w:cs="Calibri"/>
          <w:sz w:val="24"/>
          <w:szCs w:val="24"/>
        </w:rPr>
      </w:pPr>
      <w:r w:rsidRPr="00341E9A">
        <w:rPr>
          <w:rFonts w:ascii="Calibri" w:hAnsi="Calibri" w:cs="Calibri"/>
          <w:sz w:val="24"/>
          <w:szCs w:val="24"/>
        </w:rPr>
        <w:t>3.  List phrases and names in this chapter that refer to the Messiah.</w:t>
      </w:r>
    </w:p>
    <w:p w14:paraId="1B18ABB6" w14:textId="77777777" w:rsidR="00FB3B1C" w:rsidRPr="007106B9" w:rsidRDefault="00FB3B1C" w:rsidP="00FB3B1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58CC81A1" w14:textId="77777777" w:rsidR="00FB3B1C" w:rsidRPr="00341E9A" w:rsidRDefault="00FB3B1C" w:rsidP="00FB3B1C">
      <w:pPr>
        <w:ind w:left="331" w:hanging="331"/>
        <w:rPr>
          <w:rFonts w:ascii="Calibri" w:hAnsi="Calibri" w:cs="Calibri"/>
          <w:sz w:val="24"/>
          <w:szCs w:val="24"/>
        </w:rPr>
      </w:pPr>
      <w:r w:rsidRPr="00341E9A">
        <w:rPr>
          <w:rFonts w:ascii="Calibri" w:hAnsi="Calibri" w:cs="Calibri"/>
          <w:sz w:val="24"/>
          <w:szCs w:val="24"/>
        </w:rPr>
        <w:t>4.  Give phrases that refer to the return of the Jews to Israel.</w:t>
      </w:r>
    </w:p>
    <w:p w14:paraId="1C801380" w14:textId="77777777" w:rsidR="00FB3B1C" w:rsidRPr="007106B9" w:rsidRDefault="00FB3B1C" w:rsidP="00FB3B1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6D70B7F6" w14:textId="77777777" w:rsidR="00FB3B1C" w:rsidRPr="00341E9A" w:rsidRDefault="00FB3B1C" w:rsidP="00FB3B1C">
      <w:pPr>
        <w:ind w:left="331" w:hanging="331"/>
        <w:rPr>
          <w:rFonts w:ascii="Calibri" w:hAnsi="Calibri" w:cs="Calibri"/>
          <w:sz w:val="24"/>
          <w:szCs w:val="24"/>
        </w:rPr>
      </w:pPr>
      <w:r w:rsidRPr="00341E9A">
        <w:rPr>
          <w:rFonts w:ascii="Calibri" w:hAnsi="Calibri" w:cs="Calibri"/>
          <w:sz w:val="24"/>
          <w:szCs w:val="24"/>
        </w:rPr>
        <w:t>5.  Circle “I” in verses 6-12 and list insights regarding God’s loving care for His people.</w:t>
      </w:r>
    </w:p>
    <w:p w14:paraId="7878D9AE" w14:textId="77777777" w:rsidR="00FB3B1C" w:rsidRPr="007106B9" w:rsidRDefault="00FB3B1C" w:rsidP="00FB3B1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1F8E4229" w14:textId="77777777" w:rsidR="00FB3B1C" w:rsidRPr="00341E9A" w:rsidRDefault="00FB3B1C" w:rsidP="00FB3B1C">
      <w:pPr>
        <w:rPr>
          <w:rFonts w:ascii="Calibri" w:hAnsi="Calibri" w:cs="Calibri"/>
          <w:b/>
          <w:u w:val="single"/>
        </w:rPr>
      </w:pPr>
    </w:p>
    <w:p w14:paraId="2F8CD6D4" w14:textId="77777777" w:rsidR="00FB3B1C" w:rsidRPr="00341E9A" w:rsidRDefault="00FB3B1C" w:rsidP="00FB3B1C">
      <w:pPr>
        <w:rPr>
          <w:rFonts w:ascii="Calibri" w:hAnsi="Calibri" w:cs="Calibri"/>
          <w:b/>
          <w:u w:val="single"/>
        </w:rPr>
      </w:pPr>
    </w:p>
    <w:p w14:paraId="491A607D" w14:textId="77777777" w:rsidR="00FB3B1C" w:rsidRPr="00341E9A" w:rsidRDefault="00FB3B1C" w:rsidP="00FB3B1C">
      <w:pPr>
        <w:rPr>
          <w:rFonts w:ascii="Calibri" w:hAnsi="Calibri" w:cs="Calibri"/>
          <w:sz w:val="24"/>
          <w:szCs w:val="24"/>
        </w:rPr>
      </w:pPr>
      <w:r w:rsidRPr="00341E9A">
        <w:rPr>
          <w:rFonts w:ascii="Calibri" w:hAnsi="Calibri" w:cs="Calibri"/>
          <w:b/>
          <w:u w:val="single"/>
        </w:rPr>
        <w:t>DAY FOUR</w:t>
      </w:r>
    </w:p>
    <w:p w14:paraId="13F478F6" w14:textId="77777777" w:rsidR="00FB3B1C" w:rsidRPr="00877D67" w:rsidRDefault="00FB3B1C" w:rsidP="00FB3B1C">
      <w:pPr>
        <w:keepNext/>
      </w:pPr>
      <w:r w:rsidRPr="00E13D0A">
        <w:rPr>
          <w:rFonts w:ascii="Calibri" w:hAnsi="Calibri" w:cs="Calibri"/>
        </w:rPr>
        <w:t>Read Zechariah 11:1-14</w:t>
      </w:r>
    </w:p>
    <w:p w14:paraId="24D1338F" w14:textId="77777777" w:rsidR="00FB3B1C" w:rsidRDefault="00FB3B1C" w:rsidP="00FB3B1C">
      <w:pPr>
        <w:ind w:left="331" w:hanging="331"/>
        <w:rPr>
          <w:rFonts w:ascii="Calibri" w:hAnsi="Calibri" w:cs="Calibri"/>
          <w:sz w:val="24"/>
          <w:szCs w:val="24"/>
        </w:rPr>
      </w:pPr>
    </w:p>
    <w:p w14:paraId="08B3C5A7" w14:textId="77777777" w:rsidR="00FB3B1C" w:rsidRPr="00341E9A" w:rsidRDefault="00FB3B1C" w:rsidP="00FB3B1C">
      <w:pPr>
        <w:ind w:left="331" w:hanging="331"/>
        <w:rPr>
          <w:rFonts w:ascii="Calibri" w:hAnsi="Calibri" w:cs="Calibri"/>
          <w:sz w:val="24"/>
          <w:szCs w:val="24"/>
        </w:rPr>
      </w:pPr>
      <w:r w:rsidRPr="00341E9A">
        <w:rPr>
          <w:rFonts w:ascii="Calibri" w:hAnsi="Calibri" w:cs="Calibri"/>
          <w:sz w:val="24"/>
          <w:szCs w:val="24"/>
        </w:rPr>
        <w:t>1.  CHALLENGE QUESTION:  Which phrases in Matthew 9:36 and John 10:1-18 compare with this passage?</w:t>
      </w:r>
    </w:p>
    <w:p w14:paraId="4F43F3A7" w14:textId="77777777" w:rsidR="00FB3B1C" w:rsidRPr="007106B9" w:rsidRDefault="00FB3B1C" w:rsidP="00FB3B1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18EFA478" w14:textId="77777777" w:rsidR="00FB3B1C" w:rsidRPr="00341E9A" w:rsidRDefault="00FB3B1C" w:rsidP="00FB3B1C">
      <w:pPr>
        <w:ind w:left="331" w:hanging="331"/>
        <w:rPr>
          <w:rFonts w:ascii="Calibri" w:hAnsi="Calibri" w:cs="Calibri"/>
          <w:sz w:val="24"/>
          <w:szCs w:val="24"/>
        </w:rPr>
      </w:pPr>
      <w:r w:rsidRPr="00341E9A">
        <w:rPr>
          <w:rFonts w:ascii="Calibri" w:hAnsi="Calibri" w:cs="Calibri"/>
          <w:sz w:val="24"/>
          <w:szCs w:val="24"/>
        </w:rPr>
        <w:t>2.  Who is the “flock for slaughter” in verse 4?</w:t>
      </w:r>
    </w:p>
    <w:p w14:paraId="7CE728DA" w14:textId="77777777" w:rsidR="00FB3B1C" w:rsidRPr="007106B9" w:rsidRDefault="00FB3B1C" w:rsidP="00FB3B1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0DA8E8BB" w14:textId="77777777" w:rsidR="00FB3B1C" w:rsidRPr="00341E9A" w:rsidRDefault="00FB3B1C" w:rsidP="00FB3B1C">
      <w:pPr>
        <w:ind w:left="331" w:hanging="331"/>
        <w:rPr>
          <w:rFonts w:ascii="Calibri" w:hAnsi="Calibri" w:cs="Calibri"/>
          <w:sz w:val="24"/>
          <w:szCs w:val="24"/>
        </w:rPr>
      </w:pPr>
      <w:r w:rsidRPr="00341E9A">
        <w:rPr>
          <w:rFonts w:ascii="Calibri" w:hAnsi="Calibri" w:cs="Calibri"/>
          <w:sz w:val="24"/>
          <w:szCs w:val="24"/>
        </w:rPr>
        <w:t>3.  Comparing Matthew 5:3, who are the “poor” of this flock?</w:t>
      </w:r>
    </w:p>
    <w:p w14:paraId="4B173592" w14:textId="77777777" w:rsidR="00FB3B1C" w:rsidRPr="007106B9" w:rsidRDefault="00FB3B1C" w:rsidP="00FB3B1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781DB9A2" w14:textId="77777777" w:rsidR="00FB3B1C" w:rsidRPr="00341E9A" w:rsidRDefault="00FB3B1C" w:rsidP="00FB3B1C">
      <w:pPr>
        <w:ind w:left="331" w:hanging="331"/>
        <w:rPr>
          <w:rFonts w:ascii="Calibri" w:hAnsi="Calibri" w:cs="Calibri"/>
          <w:sz w:val="24"/>
          <w:szCs w:val="24"/>
        </w:rPr>
      </w:pPr>
      <w:r w:rsidRPr="00341E9A">
        <w:rPr>
          <w:rFonts w:ascii="Calibri" w:hAnsi="Calibri" w:cs="Calibri"/>
          <w:sz w:val="24"/>
          <w:szCs w:val="24"/>
        </w:rPr>
        <w:t>4.  What did the breaking of the staff called “Beauty” symbolize?</w:t>
      </w:r>
    </w:p>
    <w:p w14:paraId="27C80AED" w14:textId="77777777" w:rsidR="007A3601" w:rsidRPr="007106B9" w:rsidRDefault="007A3601" w:rsidP="007A3601">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5337252F" w14:textId="77777777" w:rsidR="00FB3B1C" w:rsidRPr="00341E9A" w:rsidRDefault="00FB3B1C" w:rsidP="00FB3B1C">
      <w:pPr>
        <w:ind w:left="648" w:hanging="648"/>
        <w:rPr>
          <w:rFonts w:ascii="Calibri" w:hAnsi="Calibri" w:cs="Calibri"/>
          <w:sz w:val="24"/>
          <w:szCs w:val="24"/>
        </w:rPr>
      </w:pPr>
      <w:r w:rsidRPr="00341E9A">
        <w:rPr>
          <w:rFonts w:ascii="Calibri" w:hAnsi="Calibri" w:cs="Calibri"/>
          <w:sz w:val="24"/>
          <w:szCs w:val="24"/>
        </w:rPr>
        <w:t>5.  a.  Of which New Testament occasion do verses 12-13 prophesy?</w:t>
      </w:r>
    </w:p>
    <w:p w14:paraId="082E6FA1" w14:textId="77777777" w:rsidR="007A3601" w:rsidRPr="008B0DE6" w:rsidRDefault="007A3601" w:rsidP="007A360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E9B52AF" w14:textId="77777777" w:rsidR="00FB3B1C" w:rsidRPr="00341E9A" w:rsidRDefault="00FB3B1C" w:rsidP="00FB3B1C">
      <w:pPr>
        <w:ind w:left="691" w:hanging="331"/>
        <w:rPr>
          <w:rFonts w:ascii="Calibri" w:hAnsi="Calibri" w:cs="Calibri"/>
          <w:sz w:val="24"/>
          <w:szCs w:val="24"/>
        </w:rPr>
      </w:pPr>
      <w:r w:rsidRPr="00341E9A">
        <w:rPr>
          <w:rFonts w:ascii="Calibri" w:hAnsi="Calibri" w:cs="Calibri"/>
          <w:sz w:val="24"/>
          <w:szCs w:val="24"/>
        </w:rPr>
        <w:t>b.  Comparing Exodus 21:32, to what were they comparing the worth of the Good Shepherd?</w:t>
      </w:r>
    </w:p>
    <w:p w14:paraId="787D1940" w14:textId="77777777" w:rsidR="007A3601" w:rsidRPr="008B0DE6" w:rsidRDefault="007A3601" w:rsidP="007A360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8B44B4D" w14:textId="77777777" w:rsidR="00FB3B1C" w:rsidRPr="00341E9A" w:rsidRDefault="00FB3B1C" w:rsidP="00FB3B1C">
      <w:pPr>
        <w:rPr>
          <w:rFonts w:ascii="Calibri" w:hAnsi="Calibri" w:cs="Calibri"/>
          <w:b/>
          <w:u w:val="single"/>
        </w:rPr>
      </w:pPr>
    </w:p>
    <w:p w14:paraId="57B9879D" w14:textId="77777777" w:rsidR="00FB3B1C" w:rsidRPr="00341E9A" w:rsidRDefault="00FB3B1C" w:rsidP="00FB3B1C">
      <w:pPr>
        <w:rPr>
          <w:rFonts w:ascii="Calibri" w:hAnsi="Calibri" w:cs="Calibri"/>
          <w:b/>
          <w:u w:val="single"/>
        </w:rPr>
      </w:pPr>
    </w:p>
    <w:p w14:paraId="0394662F" w14:textId="77777777" w:rsidR="00FB3B1C" w:rsidRPr="00341E9A" w:rsidRDefault="00FB3B1C" w:rsidP="00FB3B1C">
      <w:pPr>
        <w:rPr>
          <w:rFonts w:ascii="Calibri" w:hAnsi="Calibri" w:cs="Calibri"/>
          <w:sz w:val="24"/>
          <w:szCs w:val="24"/>
        </w:rPr>
      </w:pPr>
      <w:r w:rsidRPr="00341E9A">
        <w:rPr>
          <w:rFonts w:ascii="Calibri" w:hAnsi="Calibri" w:cs="Calibri"/>
          <w:b/>
          <w:u w:val="single"/>
        </w:rPr>
        <w:t>DAY FIVE</w:t>
      </w:r>
      <w:r w:rsidRPr="00341E9A">
        <w:rPr>
          <w:rFonts w:ascii="Calibri" w:hAnsi="Calibri" w:cs="Calibri"/>
          <w:sz w:val="24"/>
          <w:szCs w:val="24"/>
        </w:rPr>
        <w:t xml:space="preserve"> </w:t>
      </w:r>
    </w:p>
    <w:p w14:paraId="6F20CBE0" w14:textId="77777777" w:rsidR="00FB3B1C" w:rsidRPr="00877D67" w:rsidRDefault="00FB3B1C" w:rsidP="00FB3B1C">
      <w:pPr>
        <w:keepNext/>
      </w:pPr>
      <w:r w:rsidRPr="00E13D0A">
        <w:rPr>
          <w:rFonts w:ascii="Calibri" w:hAnsi="Calibri" w:cs="Calibri"/>
        </w:rPr>
        <w:t>Read Zechariah 11:15-17</w:t>
      </w:r>
    </w:p>
    <w:p w14:paraId="583A300F" w14:textId="77777777" w:rsidR="00FB3B1C" w:rsidRDefault="00FB3B1C" w:rsidP="00FB3B1C">
      <w:pPr>
        <w:ind w:left="331" w:hanging="331"/>
        <w:rPr>
          <w:rFonts w:ascii="Calibri" w:hAnsi="Calibri" w:cs="Calibri"/>
          <w:sz w:val="24"/>
          <w:szCs w:val="24"/>
        </w:rPr>
      </w:pPr>
    </w:p>
    <w:p w14:paraId="4B5287A4" w14:textId="77777777" w:rsidR="00FB3B1C" w:rsidRPr="00341E9A" w:rsidRDefault="00FB3B1C" w:rsidP="00FB3B1C">
      <w:pPr>
        <w:ind w:left="331" w:hanging="331"/>
        <w:rPr>
          <w:rFonts w:ascii="Calibri" w:hAnsi="Calibri" w:cs="Calibri"/>
          <w:sz w:val="24"/>
          <w:szCs w:val="24"/>
        </w:rPr>
      </w:pPr>
      <w:r w:rsidRPr="00341E9A">
        <w:rPr>
          <w:rFonts w:ascii="Calibri" w:hAnsi="Calibri" w:cs="Calibri"/>
          <w:sz w:val="24"/>
          <w:szCs w:val="24"/>
        </w:rPr>
        <w:t>1.  What do the following passages say about the “foolish” (wicked) shepherd?</w:t>
      </w:r>
    </w:p>
    <w:p w14:paraId="382A7067" w14:textId="77777777" w:rsidR="00FB3B1C" w:rsidRPr="00341E9A" w:rsidRDefault="00FB3B1C" w:rsidP="007A3601">
      <w:pPr>
        <w:ind w:left="270"/>
        <w:rPr>
          <w:rFonts w:ascii="Calibri" w:hAnsi="Calibri" w:cs="Calibri"/>
          <w:sz w:val="24"/>
          <w:szCs w:val="24"/>
        </w:rPr>
      </w:pPr>
      <w:r w:rsidRPr="00341E9A">
        <w:rPr>
          <w:rFonts w:ascii="Calibri" w:hAnsi="Calibri" w:cs="Calibri"/>
          <w:sz w:val="24"/>
          <w:szCs w:val="24"/>
        </w:rPr>
        <w:t>Daniel 11:36-39</w:t>
      </w:r>
    </w:p>
    <w:p w14:paraId="4057EE07" w14:textId="77777777" w:rsidR="007A3601" w:rsidRPr="007106B9" w:rsidRDefault="007A3601" w:rsidP="007A3601">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1719A693" w14:textId="77777777" w:rsidR="00FB3B1C" w:rsidRPr="00341E9A" w:rsidRDefault="00FB3B1C" w:rsidP="007A3601">
      <w:pPr>
        <w:ind w:left="270"/>
        <w:rPr>
          <w:rFonts w:ascii="Calibri" w:hAnsi="Calibri" w:cs="Calibri"/>
          <w:sz w:val="24"/>
          <w:szCs w:val="24"/>
        </w:rPr>
      </w:pPr>
      <w:r w:rsidRPr="00341E9A">
        <w:rPr>
          <w:rFonts w:ascii="Calibri" w:hAnsi="Calibri" w:cs="Calibri"/>
          <w:sz w:val="24"/>
          <w:szCs w:val="24"/>
        </w:rPr>
        <w:t>2 Thessalonians 2:1-12</w:t>
      </w:r>
    </w:p>
    <w:p w14:paraId="08536AC6" w14:textId="77777777" w:rsidR="007A3601" w:rsidRPr="007106B9" w:rsidRDefault="007A3601" w:rsidP="007A3601">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52F843DA" w14:textId="77777777" w:rsidR="00FB3B1C" w:rsidRPr="00341E9A" w:rsidRDefault="00FB3B1C" w:rsidP="007A3601">
      <w:pPr>
        <w:ind w:left="270"/>
        <w:rPr>
          <w:rFonts w:ascii="Calibri" w:hAnsi="Calibri" w:cs="Calibri"/>
          <w:sz w:val="24"/>
          <w:szCs w:val="24"/>
        </w:rPr>
      </w:pPr>
      <w:r w:rsidRPr="00341E9A">
        <w:rPr>
          <w:rFonts w:ascii="Calibri" w:hAnsi="Calibri" w:cs="Calibri"/>
          <w:sz w:val="24"/>
          <w:szCs w:val="24"/>
        </w:rPr>
        <w:t>Revelation 11:7</w:t>
      </w:r>
    </w:p>
    <w:p w14:paraId="0333D472" w14:textId="77777777" w:rsidR="007A3601" w:rsidRPr="007106B9" w:rsidRDefault="007A3601" w:rsidP="007A3601">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1478A8E7" w14:textId="77777777" w:rsidR="00FB3B1C" w:rsidRPr="00341E9A" w:rsidRDefault="00FB3B1C" w:rsidP="007A3601">
      <w:pPr>
        <w:ind w:left="270"/>
        <w:rPr>
          <w:rFonts w:ascii="Calibri" w:hAnsi="Calibri" w:cs="Calibri"/>
          <w:sz w:val="24"/>
          <w:szCs w:val="24"/>
        </w:rPr>
      </w:pPr>
      <w:r w:rsidRPr="00341E9A">
        <w:rPr>
          <w:rFonts w:ascii="Calibri" w:hAnsi="Calibri" w:cs="Calibri"/>
          <w:sz w:val="24"/>
          <w:szCs w:val="24"/>
        </w:rPr>
        <w:lastRenderedPageBreak/>
        <w:t>Revelation 13:11-18</w:t>
      </w:r>
    </w:p>
    <w:p w14:paraId="7669DAD3" w14:textId="77777777" w:rsidR="007A3601" w:rsidRPr="007106B9" w:rsidRDefault="007A3601" w:rsidP="007A3601">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39A8468F" w14:textId="77777777" w:rsidR="00FB3B1C" w:rsidRPr="00341E9A" w:rsidRDefault="00FB3B1C" w:rsidP="00FB3B1C">
      <w:pPr>
        <w:ind w:left="331" w:hanging="331"/>
        <w:rPr>
          <w:rFonts w:ascii="Calibri" w:hAnsi="Calibri" w:cs="Calibri"/>
          <w:sz w:val="24"/>
          <w:szCs w:val="24"/>
        </w:rPr>
      </w:pPr>
      <w:r w:rsidRPr="00341E9A">
        <w:rPr>
          <w:rFonts w:ascii="Calibri" w:hAnsi="Calibri" w:cs="Calibri"/>
          <w:sz w:val="24"/>
          <w:szCs w:val="24"/>
        </w:rPr>
        <w:t>2.  How are believers instructed in the 2 Thessalonians passage to respond to any of the above passages?</w:t>
      </w:r>
    </w:p>
    <w:p w14:paraId="55FCC072" w14:textId="77777777" w:rsidR="007A3601" w:rsidRPr="007106B9" w:rsidRDefault="007A3601" w:rsidP="007A3601">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5EECD365" w14:textId="77777777" w:rsidR="003D0F01" w:rsidRDefault="003D0F01"/>
    <w:sectPr w:rsidR="003D0F01">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AED6C" w14:textId="77777777" w:rsidR="00000000" w:rsidRPr="005165A8" w:rsidRDefault="00000000" w:rsidP="00E332A1">
    <w:pPr>
      <w:pStyle w:val="Footer"/>
      <w:tabs>
        <w:tab w:val="clear" w:pos="9360"/>
        <w:tab w:val="left" w:pos="1188"/>
        <w:tab w:val="right" w:pos="10080"/>
      </w:tabs>
      <w:rPr>
        <w:rFonts w:ascii="Calibri" w:hAnsi="Calibri" w:cs="Calibri"/>
        <w:sz w:val="22"/>
        <w:szCs w:val="22"/>
      </w:rPr>
    </w:pPr>
    <w:r w:rsidRPr="005165A8">
      <w:rPr>
        <w:rFonts w:ascii="Calibri" w:hAnsi="Calibri" w:cs="Calibri"/>
        <w:sz w:val="22"/>
        <w:szCs w:val="22"/>
      </w:rPr>
      <w:t xml:space="preserve">Lesson </w:t>
    </w:r>
    <w:r>
      <w:rPr>
        <w:rFonts w:ascii="Calibri" w:hAnsi="Calibri" w:cs="Calibri"/>
        <w:sz w:val="22"/>
        <w:szCs w:val="22"/>
      </w:rPr>
      <w:t>29</w:t>
    </w:r>
    <w:r>
      <w:rPr>
        <w:rFonts w:ascii="Calibri" w:hAnsi="Calibri" w:cs="Calibri"/>
        <w:sz w:val="22"/>
        <w:szCs w:val="22"/>
      </w:rPr>
      <w:tab/>
    </w:r>
    <w:r>
      <w:rPr>
        <w:rFonts w:ascii="Calibri" w:hAnsi="Calibri" w:cs="Calibri"/>
        <w:sz w:val="22"/>
        <w:szCs w:val="22"/>
      </w:rPr>
      <w:tab/>
    </w:r>
    <w:r w:rsidRPr="005165A8">
      <w:rPr>
        <w:rFonts w:ascii="Calibri" w:hAnsi="Calibri" w:cs="Calibri"/>
        <w:sz w:val="22"/>
        <w:szCs w:val="22"/>
      </w:rPr>
      <w:tab/>
    </w:r>
    <w:r w:rsidRPr="005165A8">
      <w:rPr>
        <w:rFonts w:ascii="Calibri" w:hAnsi="Calibri" w:cs="Calibri"/>
        <w:sz w:val="22"/>
        <w:szCs w:val="22"/>
      </w:rPr>
      <w:fldChar w:fldCharType="begin"/>
    </w:r>
    <w:r w:rsidRPr="005165A8">
      <w:rPr>
        <w:rFonts w:ascii="Calibri" w:hAnsi="Calibri" w:cs="Calibri"/>
        <w:sz w:val="22"/>
        <w:szCs w:val="22"/>
      </w:rPr>
      <w:instrText xml:space="preserve"> PAGE   \* MERGEFORMAT </w:instrText>
    </w:r>
    <w:r w:rsidRPr="005165A8">
      <w:rPr>
        <w:rFonts w:ascii="Calibri" w:hAnsi="Calibri" w:cs="Calibri"/>
        <w:sz w:val="22"/>
        <w:szCs w:val="22"/>
      </w:rPr>
      <w:fldChar w:fldCharType="separate"/>
    </w:r>
    <w:r w:rsidRPr="005165A8">
      <w:rPr>
        <w:rFonts w:ascii="Calibri" w:hAnsi="Calibri" w:cs="Calibri"/>
        <w:noProof/>
        <w:sz w:val="22"/>
        <w:szCs w:val="22"/>
      </w:rPr>
      <w:t>169</w:t>
    </w:r>
    <w:r w:rsidRPr="005165A8">
      <w:rPr>
        <w:rFonts w:ascii="Calibri" w:hAnsi="Calibri" w:cs="Calibri"/>
        <w:sz w:val="22"/>
        <w:szCs w:val="22"/>
      </w:rPr>
      <w:fldChar w:fldCharType="end"/>
    </w:r>
  </w:p>
  <w:p w14:paraId="5EF3225F"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ZuPBKW3ycyPjvZ8AdZhPWRXuJ8smskS3WTHrHO/oaMOf8PCP3WspyhbkWU6geRb4IsMGefiAu/QTpNGsuR2yw==" w:salt="k1fB+4EuPEPIHFcuCL3P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1C"/>
    <w:rsid w:val="003D0F01"/>
    <w:rsid w:val="00611B85"/>
    <w:rsid w:val="007A3601"/>
    <w:rsid w:val="00E838EB"/>
    <w:rsid w:val="00F776F9"/>
    <w:rsid w:val="00FB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DF35"/>
  <w15:chartTrackingRefBased/>
  <w15:docId w15:val="{9973101C-BB1B-43FE-8AB8-BFD191A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B1C"/>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FB3B1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3B1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3B1C"/>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FB3B1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B3B1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B3B1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B3B1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B3B1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B3B1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B1C"/>
    <w:rPr>
      <w:rFonts w:eastAsiaTheme="majorEastAsia" w:cstheme="majorBidi"/>
      <w:color w:val="272727" w:themeColor="text1" w:themeTint="D8"/>
    </w:rPr>
  </w:style>
  <w:style w:type="paragraph" w:styleId="Title">
    <w:name w:val="Title"/>
    <w:basedOn w:val="Normal"/>
    <w:next w:val="Normal"/>
    <w:link w:val="TitleChar"/>
    <w:uiPriority w:val="10"/>
    <w:qFormat/>
    <w:rsid w:val="00FB3B1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3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B1C"/>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FB3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B1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B3B1C"/>
    <w:rPr>
      <w:i/>
      <w:iCs/>
      <w:color w:val="404040" w:themeColor="text1" w:themeTint="BF"/>
    </w:rPr>
  </w:style>
  <w:style w:type="paragraph" w:styleId="ListParagraph">
    <w:name w:val="List Paragraph"/>
    <w:basedOn w:val="Normal"/>
    <w:uiPriority w:val="34"/>
    <w:qFormat/>
    <w:rsid w:val="00FB3B1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B3B1C"/>
    <w:rPr>
      <w:i/>
      <w:iCs/>
      <w:color w:val="0F4761" w:themeColor="accent1" w:themeShade="BF"/>
    </w:rPr>
  </w:style>
  <w:style w:type="paragraph" w:styleId="IntenseQuote">
    <w:name w:val="Intense Quote"/>
    <w:basedOn w:val="Normal"/>
    <w:next w:val="Normal"/>
    <w:link w:val="IntenseQuoteChar"/>
    <w:uiPriority w:val="30"/>
    <w:qFormat/>
    <w:rsid w:val="00FB3B1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B3B1C"/>
    <w:rPr>
      <w:i/>
      <w:iCs/>
      <w:color w:val="0F4761" w:themeColor="accent1" w:themeShade="BF"/>
    </w:rPr>
  </w:style>
  <w:style w:type="character" w:styleId="IntenseReference">
    <w:name w:val="Intense Reference"/>
    <w:basedOn w:val="DefaultParagraphFont"/>
    <w:uiPriority w:val="32"/>
    <w:qFormat/>
    <w:rsid w:val="00FB3B1C"/>
    <w:rPr>
      <w:b/>
      <w:bCs/>
      <w:smallCaps/>
      <w:color w:val="0F4761" w:themeColor="accent1" w:themeShade="BF"/>
      <w:spacing w:val="5"/>
    </w:rPr>
  </w:style>
  <w:style w:type="paragraph" w:styleId="Footer">
    <w:name w:val="footer"/>
    <w:basedOn w:val="Normal"/>
    <w:link w:val="FooterChar"/>
    <w:uiPriority w:val="99"/>
    <w:unhideWhenUsed/>
    <w:rsid w:val="00FB3B1C"/>
    <w:pPr>
      <w:tabs>
        <w:tab w:val="center" w:pos="4680"/>
        <w:tab w:val="right" w:pos="9360"/>
      </w:tabs>
    </w:pPr>
  </w:style>
  <w:style w:type="character" w:customStyle="1" w:styleId="FooterChar">
    <w:name w:val="Footer Char"/>
    <w:basedOn w:val="DefaultParagraphFont"/>
    <w:link w:val="Footer"/>
    <w:uiPriority w:val="99"/>
    <w:rsid w:val="00FB3B1C"/>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Baptist</dc:creator>
  <cp:keywords/>
  <dc:description/>
  <cp:lastModifiedBy>First Baptist</cp:lastModifiedBy>
  <cp:revision>1</cp:revision>
  <dcterms:created xsi:type="dcterms:W3CDTF">2024-08-29T20:45:00Z</dcterms:created>
  <dcterms:modified xsi:type="dcterms:W3CDTF">2024-08-29T22:18:00Z</dcterms:modified>
</cp:coreProperties>
</file>